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E66A1E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2354D" wp14:editId="23B3A8DC">
                <wp:simplePos x="0" y="0"/>
                <wp:positionH relativeFrom="column">
                  <wp:posOffset>5398770</wp:posOffset>
                </wp:positionH>
                <wp:positionV relativeFrom="paragraph">
                  <wp:posOffset>45085</wp:posOffset>
                </wp:positionV>
                <wp:extent cx="396240" cy="190500"/>
                <wp:effectExtent l="0" t="0" r="2286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2D1244D" id="Prostokąt 2" o:spid="_x0000_s1026" style="position:absolute;margin-left:425.1pt;margin-top:3.5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    </w:pict>
          </mc:Fallback>
        </mc:AlternateConten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120FF6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EA6D2" wp14:editId="01329D36">
                <wp:simplePos x="0" y="0"/>
                <wp:positionH relativeFrom="column">
                  <wp:posOffset>5398770</wp:posOffset>
                </wp:positionH>
                <wp:positionV relativeFrom="paragraph">
                  <wp:posOffset>63500</wp:posOffset>
                </wp:positionV>
                <wp:extent cx="396240" cy="190500"/>
                <wp:effectExtent l="0" t="0" r="2286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B5C867A" id="Prostokąt 4" o:spid="_x0000_s1026" style="position:absolute;margin-left:425.1pt;margin-top: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    </w:pict>
          </mc:Fallback>
        </mc:AlternateContent>
      </w:r>
      <w:r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Poddziałanie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7C3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9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proofErr w:type="spellStart"/>
      <w:r w:rsidRPr="000C6216">
        <w:rPr>
          <w:sz w:val="20"/>
          <w:szCs w:val="20"/>
          <w:lang w:val="pl-PL"/>
        </w:rPr>
        <w:t>ryzyk</w:t>
      </w:r>
      <w:proofErr w:type="spellEnd"/>
      <w:r w:rsidRPr="000C6216">
        <w:rPr>
          <w:sz w:val="20"/>
          <w:szCs w:val="20"/>
          <w:lang w:val="pl-PL"/>
        </w:rPr>
        <w:t xml:space="preserve">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C3A" w:rsidRDefault="000B7C3A">
      <w:r>
        <w:separator/>
      </w:r>
    </w:p>
  </w:endnote>
  <w:endnote w:type="continuationSeparator" w:id="0">
    <w:p w:rsidR="000B7C3A" w:rsidRDefault="000B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75224C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Default="00D256E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256EE" w:rsidRPr="001D5E62" w:rsidRDefault="00D256EE" w:rsidP="001D5E62">
    <w:pPr>
      <w:pStyle w:val="Stopka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75224C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75224C">
      <w:rPr>
        <w:noProof/>
        <w:sz w:val="20"/>
        <w:szCs w:val="20"/>
      </w:rPr>
      <w:t>21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75224C">
      <w:rPr>
        <w:noProof/>
        <w:sz w:val="20"/>
        <w:szCs w:val="20"/>
      </w:rPr>
      <w:t>16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C3A" w:rsidRDefault="000B7C3A">
      <w:r>
        <w:separator/>
      </w:r>
    </w:p>
  </w:footnote>
  <w:footnote w:type="continuationSeparator" w:id="0">
    <w:p w:rsidR="000B7C3A" w:rsidRDefault="000B7C3A">
      <w:r>
        <w:continuationSeparator/>
      </w:r>
    </w:p>
  </w:footnote>
  <w:footnote w:id="1">
    <w:p w:rsidR="00D256EE" w:rsidRPr="005171AE" w:rsidRDefault="00D256EE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</w:t>
      </w:r>
      <w:proofErr w:type="spellStart"/>
      <w:r w:rsidRPr="005171AE">
        <w:rPr>
          <w:sz w:val="18"/>
          <w:szCs w:val="18"/>
          <w:lang w:val="pl-PL"/>
        </w:rPr>
        <w:t>ARiMR</w:t>
      </w:r>
      <w:proofErr w:type="spellEnd"/>
      <w:r w:rsidRPr="005171AE">
        <w:rPr>
          <w:sz w:val="18"/>
          <w:szCs w:val="18"/>
          <w:lang w:val="pl-PL"/>
        </w:rPr>
        <w:t xml:space="preserve"> płatności końcowej w ramach operacji</w:t>
      </w:r>
    </w:p>
  </w:footnote>
  <w:footnote w:id="2">
    <w:p w:rsidR="00D256EE" w:rsidRPr="00B378CE" w:rsidRDefault="00D256EE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Default="00D256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Default="00D256EE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B7C3A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224C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87A0F-1EDD-449C-BC33-DE569BBC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2906</Words>
  <Characters>17442</Characters>
  <Application>Microsoft Office Word</Application>
  <DocSecurity>0</DocSecurity>
  <Lines>145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20308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Biuro 3</cp:lastModifiedBy>
  <cp:revision>2</cp:revision>
  <cp:lastPrinted>2016-09-06T12:09:00Z</cp:lastPrinted>
  <dcterms:created xsi:type="dcterms:W3CDTF">2017-03-29T10:22:00Z</dcterms:created>
  <dcterms:modified xsi:type="dcterms:W3CDTF">2017-03-29T10:22:00Z</dcterms:modified>
</cp:coreProperties>
</file>