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A" w:rsidRDefault="009B468A" w:rsidP="00301BE8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/>
      </w:tblPr>
      <w:tblGrid>
        <w:gridCol w:w="8952"/>
      </w:tblGrid>
      <w:tr w:rsidR="00301BE8" w:rsidTr="00301BE8">
        <w:trPr>
          <w:trHeight w:val="373"/>
        </w:trPr>
        <w:tc>
          <w:tcPr>
            <w:tcW w:w="8952" w:type="dxa"/>
            <w:shd w:val="pct20" w:color="auto" w:fill="auto"/>
          </w:tcPr>
          <w:p w:rsidR="00301BE8" w:rsidRDefault="00096F3B" w:rsidP="00096F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OCENY LOKALNYCH KRYTERIÓW WYBORU</w:t>
            </w:r>
          </w:p>
        </w:tc>
      </w:tr>
    </w:tbl>
    <w:p w:rsidR="00301BE8" w:rsidRDefault="00301BE8" w:rsidP="00301BE8">
      <w:pPr>
        <w:jc w:val="center"/>
        <w:rPr>
          <w:rFonts w:ascii="Times New Roman" w:hAnsi="Times New Roman" w:cs="Times New Roman"/>
          <w:b/>
        </w:rPr>
      </w:pPr>
    </w:p>
    <w:p w:rsidR="00301BE8" w:rsidRDefault="00301BE8" w:rsidP="00301B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nr …………………….</w:t>
      </w:r>
      <w:r>
        <w:rPr>
          <w:rFonts w:ascii="Times New Roman" w:hAnsi="Times New Roman" w:cs="Times New Roman"/>
        </w:rPr>
        <w:t xml:space="preserve">złożony </w:t>
      </w:r>
      <w:r>
        <w:rPr>
          <w:rFonts w:ascii="Times New Roman" w:hAnsi="Times New Roman" w:cs="Times New Roman"/>
          <w:b/>
        </w:rPr>
        <w:t>przez …………………………………………………</w:t>
      </w:r>
    </w:p>
    <w:p w:rsidR="00301BE8" w:rsidRDefault="00301BE8" w:rsidP="00301B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Przedsięwzięcie LSR – </w:t>
      </w:r>
      <w:r w:rsidR="00BD3F67">
        <w:rPr>
          <w:rFonts w:ascii="Times New Roman" w:hAnsi="Times New Roman" w:cs="Times New Roman"/>
          <w:b/>
        </w:rPr>
        <w:t xml:space="preserve">PRZEDSIĘWZIĘCIE 3.1.1 AKTYWIZACJA SPOŁECZNO-ZAWODOWA MIESZKAŃCÓW OBSZARU LSR DO 2023 ROKU. </w:t>
      </w:r>
    </w:p>
    <w:tbl>
      <w:tblPr>
        <w:tblStyle w:val="Tabela-Siatka"/>
        <w:tblW w:w="10632" w:type="dxa"/>
        <w:tblInd w:w="-601" w:type="dxa"/>
        <w:tblLook w:val="04A0"/>
      </w:tblPr>
      <w:tblGrid>
        <w:gridCol w:w="567"/>
        <w:gridCol w:w="5111"/>
        <w:gridCol w:w="1268"/>
        <w:gridCol w:w="851"/>
        <w:gridCol w:w="2835"/>
      </w:tblGrid>
      <w:tr w:rsidR="005D546D" w:rsidTr="00A94863">
        <w:tc>
          <w:tcPr>
            <w:tcW w:w="567" w:type="dxa"/>
          </w:tcPr>
          <w:p w:rsidR="005D546D" w:rsidRPr="00B81DDE" w:rsidRDefault="005D546D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11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DE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268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DE">
              <w:rPr>
                <w:rFonts w:ascii="Times New Roman" w:hAnsi="Times New Roman" w:cs="Times New Roman"/>
                <w:b/>
              </w:rPr>
              <w:t>Liczba pkt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81DDE">
              <w:rPr>
                <w:rFonts w:ascii="Times New Roman" w:hAnsi="Times New Roman" w:cs="Times New Roman"/>
                <w:b/>
              </w:rPr>
              <w:t xml:space="preserve"> do zdobycia</w:t>
            </w:r>
          </w:p>
        </w:tc>
        <w:tc>
          <w:tcPr>
            <w:tcW w:w="851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835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0188C" w:rsidTr="0000188C">
        <w:trPr>
          <w:trHeight w:val="405"/>
        </w:trPr>
        <w:tc>
          <w:tcPr>
            <w:tcW w:w="567" w:type="dxa"/>
            <w:vMerge w:val="restart"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1" w:type="dxa"/>
            <w:vMerge w:val="restart"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  <w:t>Wnioskodawca trafnie scharakteryzował cel projektu oraz poprawnie dobrał wskaźniki</w:t>
            </w:r>
          </w:p>
        </w:tc>
        <w:tc>
          <w:tcPr>
            <w:tcW w:w="1268" w:type="dxa"/>
            <w:vMerge w:val="restart"/>
          </w:tcPr>
          <w:p w:rsidR="0000188C" w:rsidRPr="00BD1F48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lub 2 lub 4 lub 6 lub 8</w:t>
            </w:r>
          </w:p>
        </w:tc>
        <w:tc>
          <w:tcPr>
            <w:tcW w:w="851" w:type="dxa"/>
          </w:tcPr>
          <w:p w:rsidR="0000188C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CB0A15">
        <w:trPr>
          <w:trHeight w:val="34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00188C">
        <w:trPr>
          <w:trHeight w:val="46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188C" w:rsidRPr="00576CAA" w:rsidRDefault="0000188C" w:rsidP="0057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00188C">
        <w:trPr>
          <w:trHeight w:val="412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576CAA">
        <w:trPr>
          <w:trHeight w:val="58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864BD5">
        <w:trPr>
          <w:trHeight w:val="942"/>
        </w:trPr>
        <w:tc>
          <w:tcPr>
            <w:tcW w:w="567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1" w:type="dxa"/>
            <w:vMerge w:val="restart"/>
          </w:tcPr>
          <w:p w:rsidR="003F19AA" w:rsidRPr="00BD1F48" w:rsidRDefault="003F19AA" w:rsidP="003F19AA">
            <w:pPr>
              <w:pStyle w:val="TableParagraph"/>
              <w:spacing w:line="183" w:lineRule="exact"/>
              <w:ind w:left="53" w:right="-2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  <w:t>Wnioskodawca  uwzględnił  osoby</w:t>
            </w:r>
            <w:r w:rsidRPr="00BD1F48">
              <w:rPr>
                <w:rFonts w:asciiTheme="majorHAnsi" w:hAnsiTheme="majorHAnsi" w:cs="Times New Roman"/>
                <w:color w:val="111111"/>
                <w:spacing w:val="19"/>
                <w:w w:val="90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>młode</w:t>
            </w:r>
          </w:p>
          <w:p w:rsidR="003F19AA" w:rsidRPr="00BD1F48" w:rsidRDefault="003F19AA" w:rsidP="003F19AA">
            <w:pPr>
              <w:pStyle w:val="TableParagraph"/>
              <w:spacing w:before="3" w:line="232" w:lineRule="auto"/>
              <w:ind w:left="35" w:right="-29" w:firstLine="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32323"/>
                <w:sz w:val="24"/>
                <w:szCs w:val="24"/>
              </w:rPr>
              <w:t xml:space="preserve">w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grupie </w:t>
            </w:r>
            <w:r w:rsidRPr="00BD1F48">
              <w:rPr>
                <w:rFonts w:asciiTheme="majorHAnsi" w:hAnsiTheme="majorHAnsi" w:cs="Times New Roman"/>
                <w:color w:val="131313"/>
                <w:sz w:val="24"/>
                <w:szCs w:val="24"/>
              </w:rPr>
              <w:t xml:space="preserve">docelowej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 xml:space="preserve">projektu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poprzez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 xml:space="preserve">zapewnienie udziału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 xml:space="preserve">na </w:t>
            </w:r>
            <w:r w:rsidRPr="00BD1F48">
              <w:rPr>
                <w:rFonts w:asciiTheme="majorHAnsi" w:hAnsiTheme="majorHAnsi" w:cs="Times New Roman"/>
                <w:w w:val="95"/>
                <w:sz w:val="24"/>
                <w:szCs w:val="24"/>
              </w:rPr>
              <w:t xml:space="preserve">poziomie </w:t>
            </w: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 xml:space="preserve">min. </w:t>
            </w:r>
            <w:r w:rsidRPr="00BD1F48">
              <w:rPr>
                <w:rFonts w:asciiTheme="majorHAnsi" w:hAnsiTheme="majorHAnsi" w:cs="Times New Roman"/>
                <w:color w:val="1D1D1D"/>
                <w:w w:val="95"/>
                <w:sz w:val="24"/>
                <w:szCs w:val="24"/>
              </w:rPr>
              <w:t>20%</w:t>
            </w:r>
            <w:r w:rsidRPr="00BD1F48">
              <w:rPr>
                <w:rFonts w:asciiTheme="majorHAnsi" w:hAnsiTheme="majorHAnsi" w:cs="Times New Roman"/>
                <w:color w:val="1D1D1D"/>
                <w:spacing w:val="-16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uczestników</w:t>
            </w:r>
            <w:r w:rsidRPr="00BD1F48">
              <w:rPr>
                <w:rFonts w:asciiTheme="majorHAnsi" w:hAnsiTheme="majorHAnsi" w:cs="Times New Roman"/>
                <w:color w:val="131313"/>
                <w:spacing w:val="-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51515"/>
                <w:w w:val="95"/>
                <w:sz w:val="24"/>
                <w:szCs w:val="24"/>
              </w:rPr>
              <w:t>osób</w:t>
            </w:r>
            <w:r w:rsidRPr="00BD1F48">
              <w:rPr>
                <w:rFonts w:asciiTheme="majorHAnsi" w:hAnsiTheme="majorHAnsi" w:cs="Times New Roman"/>
                <w:color w:val="151515"/>
                <w:spacing w:val="-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2F2F2F"/>
                <w:w w:val="95"/>
                <w:sz w:val="24"/>
                <w:szCs w:val="24"/>
              </w:rPr>
              <w:t>w</w:t>
            </w:r>
            <w:r w:rsidRPr="00BD1F48">
              <w:rPr>
                <w:rFonts w:asciiTheme="majorHAnsi" w:hAnsiTheme="majorHAnsi" w:cs="Times New Roman"/>
                <w:color w:val="2F2F2F"/>
                <w:spacing w:val="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51515"/>
                <w:w w:val="95"/>
                <w:sz w:val="24"/>
                <w:szCs w:val="24"/>
              </w:rPr>
              <w:t>wieku poniżej</w:t>
            </w:r>
            <w:r w:rsidRPr="00BD1F48">
              <w:rPr>
                <w:rFonts w:asciiTheme="majorHAnsi" w:hAnsiTheme="majorHAnsi" w:cs="Times New Roman"/>
                <w:color w:val="151515"/>
                <w:spacing w:val="-8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spacing w:val="-17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242424"/>
                <w:w w:val="95"/>
                <w:sz w:val="24"/>
                <w:szCs w:val="24"/>
              </w:rPr>
              <w:t>30</w:t>
            </w:r>
            <w:r w:rsidRPr="00BD1F48">
              <w:rPr>
                <w:rFonts w:asciiTheme="majorHAnsi" w:hAnsiTheme="majorHAnsi" w:cs="Times New Roman"/>
                <w:color w:val="242424"/>
                <w:spacing w:val="-6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A1A1A"/>
                <w:w w:val="95"/>
                <w:sz w:val="24"/>
                <w:szCs w:val="24"/>
              </w:rPr>
              <w:t>r.z.</w:t>
            </w:r>
          </w:p>
          <w:p w:rsidR="00D6616E" w:rsidRPr="00BD1F48" w:rsidRDefault="00D6616E" w:rsidP="003F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616E" w:rsidRPr="00D6616E" w:rsidRDefault="00D6616E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BD5" w:rsidTr="00FF3419">
        <w:trPr>
          <w:trHeight w:val="934"/>
        </w:trPr>
        <w:tc>
          <w:tcPr>
            <w:tcW w:w="567" w:type="dxa"/>
            <w:vMerge/>
          </w:tcPr>
          <w:p w:rsidR="00864BD5" w:rsidRPr="005D546D" w:rsidRDefault="00864BD5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864BD5" w:rsidRPr="00BD1F48" w:rsidRDefault="00864BD5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64BD5" w:rsidRPr="00BD1F48" w:rsidRDefault="00864BD5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4BD5" w:rsidRPr="00D6616E" w:rsidRDefault="00A41E4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864BD5" w:rsidRPr="00D6616E" w:rsidRDefault="00864BD5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64BD5" w:rsidRPr="005D546D" w:rsidRDefault="00864BD5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A94863">
        <w:trPr>
          <w:trHeight w:val="504"/>
        </w:trPr>
        <w:tc>
          <w:tcPr>
            <w:tcW w:w="567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1" w:type="dxa"/>
            <w:vMerge w:val="restart"/>
          </w:tcPr>
          <w:p w:rsidR="003F19AA" w:rsidRPr="00BD1F48" w:rsidRDefault="003F19AA" w:rsidP="003F19AA">
            <w:pPr>
              <w:pStyle w:val="TableParagraph"/>
              <w:spacing w:line="188" w:lineRule="exact"/>
              <w:ind w:left="3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111111"/>
                <w:sz w:val="24"/>
                <w:szCs w:val="24"/>
              </w:rPr>
              <w:t xml:space="preserve">uwzględnił </w:t>
            </w:r>
            <w:r w:rsidRPr="00BD1F48">
              <w:rPr>
                <w:rFonts w:asciiTheme="majorHAnsi" w:hAnsiTheme="majorHAnsi" w:cs="Times New Roman"/>
                <w:color w:val="161616"/>
                <w:sz w:val="24"/>
                <w:szCs w:val="24"/>
              </w:rPr>
              <w:t>osoby</w:t>
            </w:r>
          </w:p>
          <w:p w:rsidR="00D6616E" w:rsidRPr="00BD1F48" w:rsidRDefault="003F19AA" w:rsidP="003F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 xml:space="preserve">niepełnosprawne </w:t>
            </w:r>
            <w:r w:rsidRPr="00BD1F48">
              <w:rPr>
                <w:rFonts w:asciiTheme="majorHAnsi" w:hAnsiTheme="majorHAnsi" w:cs="Times New Roman"/>
                <w:color w:val="2A2A2A"/>
                <w:w w:val="90"/>
                <w:sz w:val="24"/>
                <w:szCs w:val="24"/>
              </w:rPr>
              <w:t xml:space="preserve">w </w:t>
            </w: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 xml:space="preserve">grupie </w:t>
            </w:r>
            <w:r w:rsidRPr="00BD1F48">
              <w:rPr>
                <w:rFonts w:asciiTheme="majorHAnsi" w:hAnsiTheme="majorHAnsi" w:cs="Times New Roman"/>
                <w:w w:val="90"/>
                <w:sz w:val="24"/>
                <w:szCs w:val="24"/>
              </w:rPr>
              <w:t xml:space="preserve">docelowej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projektu </w:t>
            </w:r>
            <w:r w:rsidRPr="00BD1F48">
              <w:rPr>
                <w:rFonts w:asciiTheme="majorHAnsi" w:hAnsiTheme="majorHAnsi" w:cs="Times New Roman"/>
                <w:color w:val="0E0E0E"/>
                <w:sz w:val="24"/>
                <w:szCs w:val="24"/>
              </w:rPr>
              <w:t xml:space="preserve">poprzez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zapewnienie </w:t>
            </w:r>
            <w:r w:rsidRPr="00BD1F48">
              <w:rPr>
                <w:rFonts w:asciiTheme="majorHAnsi" w:hAnsiTheme="majorHAnsi" w:cs="Times New Roman"/>
                <w:color w:val="1F1F1F"/>
                <w:sz w:val="24"/>
                <w:szCs w:val="24"/>
              </w:rPr>
              <w:t xml:space="preserve">ich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udziału </w:t>
            </w: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 xml:space="preserve">na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poziomie min. 10% </w:t>
            </w:r>
            <w:r w:rsidRPr="00BD1F48">
              <w:rPr>
                <w:rFonts w:asciiTheme="majorHAnsi" w:hAnsiTheme="majorHAnsi" w:cs="Times New Roman"/>
                <w:color w:val="111111"/>
                <w:sz w:val="24"/>
                <w:szCs w:val="24"/>
              </w:rPr>
              <w:t>uczestników</w:t>
            </w:r>
          </w:p>
        </w:tc>
        <w:tc>
          <w:tcPr>
            <w:tcW w:w="1268" w:type="dxa"/>
            <w:vMerge w:val="restart"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9134C8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616E" w:rsidRPr="00D6616E" w:rsidRDefault="00D6616E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A94863">
        <w:trPr>
          <w:trHeight w:val="504"/>
        </w:trPr>
        <w:tc>
          <w:tcPr>
            <w:tcW w:w="567" w:type="dxa"/>
            <w:vMerge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D6616E" w:rsidRPr="00BD1F48" w:rsidRDefault="00D6616E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16E" w:rsidRPr="00D6616E" w:rsidRDefault="00A41E4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Merge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647D" w:rsidTr="003F19AA">
        <w:trPr>
          <w:trHeight w:val="1386"/>
        </w:trPr>
        <w:tc>
          <w:tcPr>
            <w:tcW w:w="567" w:type="dxa"/>
            <w:vMerge w:val="restart"/>
          </w:tcPr>
          <w:p w:rsidR="009D647D" w:rsidRPr="005D546D" w:rsidRDefault="009D647D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1" w:type="dxa"/>
            <w:vMerge w:val="restart"/>
          </w:tcPr>
          <w:p w:rsidR="009D647D" w:rsidRPr="00BD1F48" w:rsidRDefault="009D647D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7D" w:rsidRPr="00BD1F48" w:rsidRDefault="003F19AA" w:rsidP="00301BE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Projekt zakłada promocję postaw przedsiębiorczych</w:t>
            </w:r>
          </w:p>
          <w:p w:rsidR="009D647D" w:rsidRPr="00BD1F48" w:rsidRDefault="009D647D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9D647D" w:rsidRPr="00BD1F48" w:rsidRDefault="009D647D" w:rsidP="003F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3F19AA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D647D" w:rsidRPr="00D6616E" w:rsidRDefault="009D647D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9D647D" w:rsidRPr="005D546D" w:rsidRDefault="009D647D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AA" w:rsidTr="008B0B69">
        <w:trPr>
          <w:trHeight w:val="2134"/>
        </w:trPr>
        <w:tc>
          <w:tcPr>
            <w:tcW w:w="567" w:type="dxa"/>
            <w:vMerge/>
          </w:tcPr>
          <w:p w:rsidR="003F19AA" w:rsidRPr="005D546D" w:rsidRDefault="003F19A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3F19AA" w:rsidRPr="00BD1F48" w:rsidRDefault="003F19A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F19AA" w:rsidRPr="00BD1F48" w:rsidRDefault="003F19A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41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vMerge/>
          </w:tcPr>
          <w:p w:rsidR="003F19AA" w:rsidRPr="005D546D" w:rsidRDefault="003F19A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9C3" w:rsidTr="00A94863">
        <w:trPr>
          <w:trHeight w:val="504"/>
        </w:trPr>
        <w:tc>
          <w:tcPr>
            <w:tcW w:w="567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5" w:lineRule="exact"/>
              <w:ind w:left="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 xml:space="preserve">przewidział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>wniesienie</w:t>
            </w:r>
          </w:p>
          <w:p w:rsidR="006F7581" w:rsidRPr="00BD1F48" w:rsidRDefault="006F7581" w:rsidP="006F7581">
            <w:pPr>
              <w:pStyle w:val="TableParagraph"/>
              <w:spacing w:before="1" w:line="235" w:lineRule="auto"/>
              <w:ind w:left="46" w:right="-5" w:firstLine="5"/>
              <w:jc w:val="both"/>
              <w:rPr>
                <w:rFonts w:asciiTheme="majorHAnsi" w:hAnsiTheme="majorHAnsi" w:cs="Times New Roman"/>
                <w:color w:val="3B3B3B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>wkładu</w:t>
            </w:r>
            <w:r w:rsidRPr="00BD1F48">
              <w:rPr>
                <w:rFonts w:asciiTheme="majorHAnsi" w:hAnsiTheme="majorHAnsi" w:cs="Times New Roman"/>
                <w:color w:val="161616"/>
                <w:spacing w:val="-14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w w:val="95"/>
                <w:sz w:val="24"/>
                <w:szCs w:val="24"/>
              </w:rPr>
              <w:t>własnego</w:t>
            </w:r>
            <w:r w:rsidRPr="00BD1F48">
              <w:rPr>
                <w:rFonts w:asciiTheme="majorHAnsi" w:hAnsiTheme="majorHAnsi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>na</w:t>
            </w:r>
            <w:r w:rsidRPr="00BD1F48">
              <w:rPr>
                <w:rFonts w:asciiTheme="majorHAnsi" w:hAnsiTheme="majorHAnsi" w:cs="Times New Roman"/>
                <w:color w:val="181818"/>
                <w:spacing w:val="-21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poziomie</w:t>
            </w:r>
            <w:r w:rsidRPr="00BD1F48">
              <w:rPr>
                <w:rFonts w:asciiTheme="majorHAnsi" w:hAnsiTheme="majorHAnsi" w:cs="Times New Roman"/>
                <w:color w:val="131313"/>
                <w:spacing w:val="-8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 xml:space="preserve">wyższym </w:t>
            </w:r>
            <w:r w:rsidRPr="00BD1F48">
              <w:rPr>
                <w:rFonts w:asciiTheme="majorHAnsi" w:hAnsiTheme="majorHAnsi" w:cs="Times New Roman"/>
                <w:color w:val="1F1F1F"/>
                <w:sz w:val="24"/>
                <w:szCs w:val="24"/>
              </w:rPr>
              <w:t>niż 40%</w:t>
            </w:r>
          </w:p>
          <w:p w:rsidR="000329C3" w:rsidRPr="00BD1F48" w:rsidRDefault="000329C3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0329C3" w:rsidRPr="00BD1F48" w:rsidRDefault="000329C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 lub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29C3" w:rsidRPr="005C1BEA" w:rsidRDefault="000329C3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B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581" w:rsidTr="003822EB">
        <w:trPr>
          <w:trHeight w:val="1255"/>
        </w:trPr>
        <w:tc>
          <w:tcPr>
            <w:tcW w:w="567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6F7581" w:rsidRPr="00BD1F48" w:rsidRDefault="006F7581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F7581" w:rsidRPr="00BD1F48" w:rsidRDefault="006F7581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7581" w:rsidRPr="005C1BEA" w:rsidRDefault="006F7581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F7581" w:rsidRPr="005C1BEA" w:rsidRDefault="006F7581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F01F80">
        <w:trPr>
          <w:trHeight w:val="382"/>
        </w:trPr>
        <w:tc>
          <w:tcPr>
            <w:tcW w:w="567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przewidział</w:t>
            </w:r>
          </w:p>
          <w:p w:rsidR="006F7581" w:rsidRPr="00BD1F48" w:rsidRDefault="006F7581" w:rsidP="006F7581">
            <w:pPr>
              <w:pStyle w:val="TableParagraph"/>
              <w:spacing w:before="7" w:line="235" w:lineRule="auto"/>
              <w:ind w:left="24" w:right="-19" w:firstLine="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0F0F0F"/>
                <w:w w:val="95"/>
                <w:sz w:val="24"/>
                <w:szCs w:val="24"/>
              </w:rPr>
              <w:t>wykorzystanie</w:t>
            </w:r>
            <w:r w:rsidRPr="00BD1F48">
              <w:rPr>
                <w:rFonts w:asciiTheme="majorHAnsi" w:hAnsiTheme="majorHAnsi" w:cs="Times New Roman"/>
                <w:color w:val="0F0F0F"/>
                <w:spacing w:val="-1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>form nauki</w:t>
            </w:r>
            <w:r w:rsidRPr="00BD1F48">
              <w:rPr>
                <w:rFonts w:asciiTheme="majorHAnsi" w:hAnsiTheme="majorHAnsi" w:cs="Times New Roman"/>
                <w:color w:val="0E0E0E"/>
                <w:spacing w:val="-19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praktycznej lub metod aktywizacyjnych lub warsztatowych</w:t>
            </w:r>
            <w:r w:rsidRPr="00BD1F48">
              <w:rPr>
                <w:rFonts w:asciiTheme="majorHAnsi" w:hAnsiTheme="majorHAnsi" w:cs="Times New Roman"/>
                <w:color w:val="131313"/>
                <w:spacing w:val="-9"/>
                <w:w w:val="95"/>
                <w:sz w:val="24"/>
                <w:szCs w:val="24"/>
              </w:rPr>
              <w:t xml:space="preserve"> w </w:t>
            </w: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>ramach</w:t>
            </w:r>
            <w:r w:rsidRPr="00BD1F48">
              <w:rPr>
                <w:rFonts w:asciiTheme="majorHAnsi" w:hAnsiTheme="majorHAnsi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0E0E0E"/>
                <w:sz w:val="24"/>
                <w:szCs w:val="24"/>
              </w:rPr>
              <w:t>projektu.</w:t>
            </w:r>
          </w:p>
          <w:p w:rsidR="005C1BEA" w:rsidRPr="00BD1F48" w:rsidRDefault="005C1BEA" w:rsidP="003F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>5 lub 10 lub 15</w:t>
            </w:r>
          </w:p>
        </w:tc>
        <w:tc>
          <w:tcPr>
            <w:tcW w:w="851" w:type="dxa"/>
          </w:tcPr>
          <w:p w:rsidR="005C1BEA" w:rsidRDefault="005C1BEA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BEA">
              <w:rPr>
                <w:rFonts w:ascii="Times New Roman" w:hAnsi="Times New Roman" w:cs="Times New Roman"/>
                <w:b/>
              </w:rPr>
              <w:t>0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F01F80">
        <w:trPr>
          <w:trHeight w:val="300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color w:val="181818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A94863">
        <w:trPr>
          <w:trHeight w:val="300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color w:val="181818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A94863">
        <w:trPr>
          <w:trHeight w:val="360"/>
        </w:trPr>
        <w:tc>
          <w:tcPr>
            <w:tcW w:w="567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5C1BEA" w:rsidRPr="00BD1F48" w:rsidRDefault="005C1BE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1BEA" w:rsidRDefault="000329C3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F7581"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F01F80">
        <w:trPr>
          <w:trHeight w:val="390"/>
        </w:trPr>
        <w:tc>
          <w:tcPr>
            <w:tcW w:w="567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Projekt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przewiduje realizację wskaźnika efektywności zatrudnieniowej na poziomie wyższym niż 35% (dotyczy uczestników projektu zagrożonych ubóstwem lub wykluczeniem społecznym, którzy skorzystali z usług aktywnej integracji o charakterze zawodowym</w:t>
            </w:r>
          </w:p>
          <w:p w:rsidR="005C1BEA" w:rsidRPr="00BD1F48" w:rsidRDefault="005C1BEA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</w:t>
            </w: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1F80" w:rsidRDefault="00CB15B9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A94863">
        <w:trPr>
          <w:trHeight w:val="354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A94863">
        <w:trPr>
          <w:trHeight w:val="384"/>
        </w:trPr>
        <w:tc>
          <w:tcPr>
            <w:tcW w:w="567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5C1BEA" w:rsidRPr="00BD1F48" w:rsidRDefault="005C1BE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1BEA" w:rsidRPr="00CB15B9" w:rsidRDefault="006F7581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9C3" w:rsidTr="00F01F80">
        <w:trPr>
          <w:trHeight w:val="570"/>
        </w:trPr>
        <w:tc>
          <w:tcPr>
            <w:tcW w:w="567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Projekt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przewiduje realizację wskaźnika efektywności społecznej na poziomie wyższym niż 75% (dotyczy uczestników projektu zagrożonych ubóstwem lub wykluczeniem społecznym, którzy skorzystali z usług aktywnej integracji o charakterze społecznym, edukacyjnym lub zdrowotnym</w:t>
            </w:r>
          </w:p>
          <w:p w:rsidR="000329C3" w:rsidRPr="00BD1F48" w:rsidRDefault="000329C3" w:rsidP="006F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C3" w:rsidRPr="00BD1F48" w:rsidRDefault="000329C3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0329C3" w:rsidRPr="00BD1F48" w:rsidRDefault="000329C3" w:rsidP="006F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0329C3" w:rsidRPr="00CB15B9" w:rsidRDefault="000329C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6F7581">
        <w:trPr>
          <w:trHeight w:val="323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6F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581" w:rsidTr="00F01F80">
        <w:trPr>
          <w:trHeight w:val="851"/>
        </w:trPr>
        <w:tc>
          <w:tcPr>
            <w:tcW w:w="567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6F7581" w:rsidRPr="00BD1F48" w:rsidRDefault="006F7581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F7581" w:rsidRPr="00BD1F48" w:rsidRDefault="006F7581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7581" w:rsidRPr="00CB15B9" w:rsidRDefault="006F7581" w:rsidP="006F7581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F7581" w:rsidRPr="00CB15B9" w:rsidRDefault="006F7581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5B9" w:rsidTr="00F01F80">
        <w:trPr>
          <w:trHeight w:val="755"/>
        </w:trPr>
        <w:tc>
          <w:tcPr>
            <w:tcW w:w="567" w:type="dxa"/>
            <w:vMerge w:val="restart"/>
          </w:tcPr>
          <w:p w:rsidR="00CB15B9" w:rsidRDefault="00CB15B9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15B9" w:rsidRPr="005D546D" w:rsidRDefault="00CB15B9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1" w:type="dxa"/>
            <w:vMerge w:val="restart"/>
          </w:tcPr>
          <w:p w:rsidR="00CB15B9" w:rsidRPr="00BD1F48" w:rsidRDefault="00732653" w:rsidP="005D280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Projekt przewiduje tworzenie pa</w:t>
            </w:r>
            <w:r w:rsidR="005D280E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rtner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stw publiczno-społecznych</w:t>
            </w:r>
          </w:p>
        </w:tc>
        <w:tc>
          <w:tcPr>
            <w:tcW w:w="1268" w:type="dxa"/>
            <w:vMerge w:val="restart"/>
          </w:tcPr>
          <w:p w:rsidR="00CB15B9" w:rsidRPr="00BD1F48" w:rsidRDefault="00CB15B9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</w:t>
            </w: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653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15B9" w:rsidRPr="00CB15B9" w:rsidRDefault="00CB15B9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CB15B9" w:rsidRPr="005D546D" w:rsidRDefault="00CB15B9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732653">
        <w:trPr>
          <w:trHeight w:val="780"/>
        </w:trPr>
        <w:tc>
          <w:tcPr>
            <w:tcW w:w="567" w:type="dxa"/>
            <w:vMerge/>
          </w:tcPr>
          <w:p w:rsidR="00F01F80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A173E3">
            <w:pPr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705"/>
        </w:trPr>
        <w:tc>
          <w:tcPr>
            <w:tcW w:w="567" w:type="dxa"/>
            <w:vMerge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2653" w:rsidRPr="00CB15B9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345"/>
        </w:trPr>
        <w:tc>
          <w:tcPr>
            <w:tcW w:w="567" w:type="dxa"/>
            <w:vMerge w:val="restart"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11" w:type="dxa"/>
            <w:vMerge w:val="restart"/>
          </w:tcPr>
          <w:p w:rsidR="00732653" w:rsidRPr="00BD1F48" w:rsidRDefault="00732653" w:rsidP="00A173E3">
            <w:pPr>
              <w:jc w:val="both"/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Wnioskodawca jest podmiotem spoza sektora finansów publicznych</w:t>
            </w:r>
          </w:p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</w:pPr>
          </w:p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5</w:t>
            </w:r>
          </w:p>
        </w:tc>
        <w:tc>
          <w:tcPr>
            <w:tcW w:w="851" w:type="dxa"/>
          </w:tcPr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330"/>
        </w:trPr>
        <w:tc>
          <w:tcPr>
            <w:tcW w:w="567" w:type="dxa"/>
            <w:vMerge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578"/>
        </w:trPr>
        <w:tc>
          <w:tcPr>
            <w:tcW w:w="567" w:type="dxa"/>
            <w:vMerge w:val="restart"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11" w:type="dxa"/>
            <w:vMerge w:val="restart"/>
          </w:tcPr>
          <w:p w:rsidR="00BD1F48" w:rsidRPr="00BD1F48" w:rsidRDefault="00BD1F48" w:rsidP="00A173E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82828"/>
                <w:w w:val="109"/>
                <w:sz w:val="24"/>
                <w:szCs w:val="24"/>
              </w:rPr>
              <w:t>Projekt zakłada objęcie wsparciem odpowiedniej liczby uczestników</w:t>
            </w:r>
          </w:p>
        </w:tc>
        <w:tc>
          <w:tcPr>
            <w:tcW w:w="1268" w:type="dxa"/>
            <w:vMerge w:val="restart"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2 lub 4 lub 6 lub 8 lub 10</w:t>
            </w: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BD1F48">
        <w:trPr>
          <w:trHeight w:val="51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540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620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BD1F48">
        <w:trPr>
          <w:trHeight w:val="60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64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2F3CBA">
        <w:trPr>
          <w:trHeight w:val="375"/>
        </w:trPr>
        <w:tc>
          <w:tcPr>
            <w:tcW w:w="567" w:type="dxa"/>
          </w:tcPr>
          <w:p w:rsidR="00732653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11" w:type="dxa"/>
          </w:tcPr>
          <w:p w:rsidR="00732653" w:rsidRPr="00BD1F48" w:rsidRDefault="00BD1F48" w:rsidP="00A173E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82828"/>
                <w:w w:val="109"/>
                <w:sz w:val="24"/>
                <w:szCs w:val="24"/>
              </w:rPr>
              <w:t>Wnioskodawca uczestniczył w doradztwie indywidualnym i/lub w szkoleniach LGD zorganizowanych w ramach naboru.</w:t>
            </w:r>
          </w:p>
        </w:tc>
        <w:tc>
          <w:tcPr>
            <w:tcW w:w="1268" w:type="dxa"/>
          </w:tcPr>
          <w:p w:rsidR="00732653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5</w:t>
            </w:r>
          </w:p>
        </w:tc>
        <w:tc>
          <w:tcPr>
            <w:tcW w:w="851" w:type="dxa"/>
          </w:tcPr>
          <w:p w:rsidR="00732653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73E3" w:rsidTr="00A94863">
        <w:tc>
          <w:tcPr>
            <w:tcW w:w="5678" w:type="dxa"/>
            <w:gridSpan w:val="2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RAZEM</w:t>
            </w: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173E3" w:rsidRPr="00FE340B" w:rsidRDefault="00A173E3" w:rsidP="00FE3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40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BE8" w:rsidRDefault="00301BE8" w:rsidP="00301BE8">
      <w:pPr>
        <w:jc w:val="both"/>
        <w:rPr>
          <w:rFonts w:ascii="Times New Roman" w:hAnsi="Times New Roman" w:cs="Times New Roman"/>
        </w:rPr>
      </w:pPr>
    </w:p>
    <w:p w:rsidR="00FE340B" w:rsidRDefault="00FE340B" w:rsidP="00301BE8">
      <w:pPr>
        <w:jc w:val="both"/>
        <w:rPr>
          <w:rFonts w:ascii="Times New Roman" w:hAnsi="Times New Roman" w:cs="Times New Roman"/>
          <w:b/>
          <w:u w:val="single"/>
        </w:rPr>
      </w:pPr>
      <w:r w:rsidRPr="00FE340B">
        <w:rPr>
          <w:rFonts w:ascii="Times New Roman" w:hAnsi="Times New Roman" w:cs="Times New Roman"/>
          <w:b/>
          <w:u w:val="single"/>
        </w:rPr>
        <w:t>Maksymalna liczba punktów: 100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E340B">
        <w:rPr>
          <w:rFonts w:ascii="Times New Roman" w:hAnsi="Times New Roman" w:cs="Times New Roman"/>
          <w:b/>
          <w:u w:val="single"/>
        </w:rPr>
        <w:t>Minimalna wymagana liczba punktów: 60</w:t>
      </w:r>
    </w:p>
    <w:p w:rsidR="00CB15B9" w:rsidRDefault="00CB15B9" w:rsidP="00301BE8">
      <w:pPr>
        <w:jc w:val="both"/>
        <w:rPr>
          <w:rFonts w:ascii="Times New Roman" w:hAnsi="Times New Roman" w:cs="Times New Roman"/>
          <w:b/>
          <w:u w:val="single"/>
        </w:rPr>
      </w:pPr>
    </w:p>
    <w:p w:rsidR="00CB15B9" w:rsidRDefault="00CB15B9" w:rsidP="00CB15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CB15B9" w:rsidRPr="00CB15B9" w:rsidRDefault="00CB15B9" w:rsidP="00CB15B9">
      <w:pPr>
        <w:tabs>
          <w:tab w:val="left" w:pos="7655"/>
        </w:tabs>
        <w:ind w:right="12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CB15B9" w:rsidRPr="00CB15B9" w:rsidSect="0011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43317B" w15:done="0"/>
  <w15:commentEx w15:paraId="64CDF946" w15:done="0"/>
  <w15:commentEx w15:paraId="4CE0D81B" w15:done="0"/>
  <w15:commentEx w15:paraId="68CF704D" w15:done="0"/>
  <w15:commentEx w15:paraId="79143AC5" w15:done="0"/>
  <w15:commentEx w15:paraId="181FA0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3317B" w16cid:durableId="1EDB4461"/>
  <w16cid:commentId w16cid:paraId="64CDF946" w16cid:durableId="1EDB474D"/>
  <w16cid:commentId w16cid:paraId="4CE0D81B" w16cid:durableId="1EDB44F8"/>
  <w16cid:commentId w16cid:paraId="68CF704D" w16cid:durableId="1EDB45C8"/>
  <w16cid:commentId w16cid:paraId="79143AC5" w16cid:durableId="1EDB462F"/>
  <w16cid:commentId w16cid:paraId="181FA0FD" w16cid:durableId="1EDB47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92" w:rsidRDefault="00B65A92" w:rsidP="009B468A">
      <w:pPr>
        <w:spacing w:after="0" w:line="240" w:lineRule="auto"/>
      </w:pPr>
      <w:r>
        <w:separator/>
      </w:r>
    </w:p>
  </w:endnote>
  <w:endnote w:type="continuationSeparator" w:id="0">
    <w:p w:rsidR="00B65A92" w:rsidRDefault="00B65A92" w:rsidP="009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92" w:rsidRDefault="00B65A92" w:rsidP="009B468A">
      <w:pPr>
        <w:spacing w:after="0" w:line="240" w:lineRule="auto"/>
      </w:pPr>
      <w:r>
        <w:separator/>
      </w:r>
    </w:p>
  </w:footnote>
  <w:footnote w:type="continuationSeparator" w:id="0">
    <w:p w:rsidR="00B65A92" w:rsidRDefault="00B65A92" w:rsidP="009B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8A" w:rsidRDefault="00096F3B" w:rsidP="00096F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88035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68A" w:rsidRDefault="009B46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F72"/>
    <w:multiLevelType w:val="hybridMultilevel"/>
    <w:tmpl w:val="4B16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01BE8"/>
    <w:rsid w:val="0000188C"/>
    <w:rsid w:val="000329C3"/>
    <w:rsid w:val="000543A8"/>
    <w:rsid w:val="00090757"/>
    <w:rsid w:val="00096F3B"/>
    <w:rsid w:val="0010765F"/>
    <w:rsid w:val="00112CE2"/>
    <w:rsid w:val="00112DCD"/>
    <w:rsid w:val="00153301"/>
    <w:rsid w:val="00162E08"/>
    <w:rsid w:val="0025128B"/>
    <w:rsid w:val="00252275"/>
    <w:rsid w:val="00286CEB"/>
    <w:rsid w:val="00301BE8"/>
    <w:rsid w:val="00354F69"/>
    <w:rsid w:val="003F19AA"/>
    <w:rsid w:val="0040654B"/>
    <w:rsid w:val="004449CF"/>
    <w:rsid w:val="004A4FA9"/>
    <w:rsid w:val="005442A2"/>
    <w:rsid w:val="00576CAA"/>
    <w:rsid w:val="005A7654"/>
    <w:rsid w:val="005C1BEA"/>
    <w:rsid w:val="005D280E"/>
    <w:rsid w:val="005D546D"/>
    <w:rsid w:val="00637ABA"/>
    <w:rsid w:val="006F7581"/>
    <w:rsid w:val="00732653"/>
    <w:rsid w:val="007548BB"/>
    <w:rsid w:val="007B1686"/>
    <w:rsid w:val="00832878"/>
    <w:rsid w:val="00864BD5"/>
    <w:rsid w:val="008D3674"/>
    <w:rsid w:val="00901623"/>
    <w:rsid w:val="009134C8"/>
    <w:rsid w:val="00913FAB"/>
    <w:rsid w:val="00966199"/>
    <w:rsid w:val="009B468A"/>
    <w:rsid w:val="009D647D"/>
    <w:rsid w:val="00A173E3"/>
    <w:rsid w:val="00A2289F"/>
    <w:rsid w:val="00A41E4C"/>
    <w:rsid w:val="00A625E4"/>
    <w:rsid w:val="00A94863"/>
    <w:rsid w:val="00AB2848"/>
    <w:rsid w:val="00B44640"/>
    <w:rsid w:val="00B65A92"/>
    <w:rsid w:val="00B66774"/>
    <w:rsid w:val="00B81DDE"/>
    <w:rsid w:val="00BC4E55"/>
    <w:rsid w:val="00BD1F48"/>
    <w:rsid w:val="00BD3F67"/>
    <w:rsid w:val="00C333B1"/>
    <w:rsid w:val="00CA548B"/>
    <w:rsid w:val="00CA5DB1"/>
    <w:rsid w:val="00CB0A15"/>
    <w:rsid w:val="00CB15B9"/>
    <w:rsid w:val="00D24446"/>
    <w:rsid w:val="00D6616E"/>
    <w:rsid w:val="00D9248B"/>
    <w:rsid w:val="00DA6FB3"/>
    <w:rsid w:val="00E4097A"/>
    <w:rsid w:val="00E51C7C"/>
    <w:rsid w:val="00E95CBC"/>
    <w:rsid w:val="00F01F80"/>
    <w:rsid w:val="00F77D07"/>
    <w:rsid w:val="00F95990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6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8A"/>
  </w:style>
  <w:style w:type="paragraph" w:styleId="Stopka">
    <w:name w:val="footer"/>
    <w:basedOn w:val="Normalny"/>
    <w:link w:val="StopkaZnak"/>
    <w:uiPriority w:val="99"/>
    <w:semiHidden/>
    <w:unhideWhenUsed/>
    <w:rsid w:val="009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468A"/>
  </w:style>
  <w:style w:type="paragraph" w:styleId="Tekstdymka">
    <w:name w:val="Balloon Text"/>
    <w:basedOn w:val="Normalny"/>
    <w:link w:val="TekstdymkaZnak"/>
    <w:uiPriority w:val="99"/>
    <w:semiHidden/>
    <w:unhideWhenUsed/>
    <w:rsid w:val="009B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54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F19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77E5-41EF-4E52-B47B-6DC57293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4</cp:lastModifiedBy>
  <cp:revision>2</cp:revision>
  <cp:lastPrinted>2017-03-30T12:57:00Z</cp:lastPrinted>
  <dcterms:created xsi:type="dcterms:W3CDTF">2019-06-28T12:28:00Z</dcterms:created>
  <dcterms:modified xsi:type="dcterms:W3CDTF">2019-06-28T12:28:00Z</dcterms:modified>
</cp:coreProperties>
</file>